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433E77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433E77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433E77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433E77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602EEBC3" w:rsidR="005565DC" w:rsidRPr="00F04871" w:rsidRDefault="001E5BB3" w:rsidP="00F078B6">
      <w:pPr>
        <w:spacing w:after="120" w:line="240" w:lineRule="auto"/>
        <w:jc w:val="both"/>
        <w:rPr>
          <w:rFonts w:asciiTheme="majorHAnsi" w:hAnsiTheme="majorHAnsi" w:cs="Arial"/>
          <w:color w:val="C00000"/>
          <w:sz w:val="24"/>
          <w:szCs w:val="24"/>
          <w:lang w:val="pl-PL"/>
        </w:rPr>
      </w:pPr>
      <w:r w:rsidRPr="00433E77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6670F8">
        <w:rPr>
          <w:rFonts w:asciiTheme="majorHAnsi" w:hAnsiTheme="majorHAnsi" w:cs="Arial"/>
          <w:sz w:val="24"/>
          <w:szCs w:val="24"/>
          <w:lang w:val="pl-PL"/>
        </w:rPr>
        <w:t>112-02/22-01/24</w:t>
      </w:r>
    </w:p>
    <w:p w14:paraId="58918D44" w14:textId="4B90BF81" w:rsidR="001E5BB3" w:rsidRPr="00433E77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sz w:val="24"/>
          <w:szCs w:val="24"/>
          <w:lang w:val="pl-PL"/>
        </w:rPr>
        <w:t>URBROJ:</w:t>
      </w:r>
      <w:r w:rsidR="00F04871">
        <w:rPr>
          <w:rFonts w:asciiTheme="majorHAnsi" w:hAnsiTheme="majorHAnsi" w:cs="Arial"/>
          <w:sz w:val="24"/>
          <w:szCs w:val="24"/>
          <w:lang w:val="pl-PL"/>
        </w:rPr>
        <w:t>2181-294-22-01</w:t>
      </w:r>
    </w:p>
    <w:p w14:paraId="62E55DC4" w14:textId="3FB8D9DB" w:rsidR="001E5BB3" w:rsidRPr="00433E77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C73E5E" w:rsidRPr="00C73E5E">
        <w:rPr>
          <w:rFonts w:asciiTheme="majorHAnsi" w:hAnsiTheme="majorHAnsi" w:cs="Arial"/>
          <w:i/>
          <w:sz w:val="24"/>
          <w:szCs w:val="24"/>
          <w:lang w:val="pl-PL"/>
        </w:rPr>
        <w:t>5. listopada</w:t>
      </w:r>
      <w:r w:rsidR="00F34C9F" w:rsidRPr="00C73E5E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A2719F" w:rsidRPr="00C73E5E">
        <w:rPr>
          <w:rFonts w:asciiTheme="majorHAnsi" w:hAnsiTheme="majorHAnsi" w:cs="Arial"/>
          <w:i/>
          <w:sz w:val="24"/>
          <w:szCs w:val="24"/>
          <w:lang w:val="pl-PL"/>
        </w:rPr>
        <w:t xml:space="preserve"> 2022</w:t>
      </w:r>
      <w:r w:rsidR="00A2719F" w:rsidRPr="00433E77">
        <w:rPr>
          <w:rFonts w:asciiTheme="majorHAnsi" w:hAnsiTheme="majorHAnsi" w:cs="Arial"/>
          <w:i/>
          <w:sz w:val="24"/>
          <w:szCs w:val="24"/>
          <w:lang w:val="pl-PL"/>
        </w:rPr>
        <w:t>.</w:t>
      </w:r>
    </w:p>
    <w:p w14:paraId="144B0FE8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86/09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92/10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105/10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433E77">
        <w:rPr>
          <w:rFonts w:asciiTheme="majorHAnsi" w:hAnsiTheme="majorHAnsi" w:cs="Arial"/>
          <w:sz w:val="24"/>
          <w:szCs w:val="24"/>
        </w:rPr>
        <w:t>ispr, 90/11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</w:t>
      </w:r>
      <w:r w:rsidR="008A624B" w:rsidRPr="00433E77">
        <w:rPr>
          <w:rFonts w:asciiTheme="majorHAnsi" w:hAnsiTheme="majorHAnsi" w:cs="Arial"/>
          <w:sz w:val="24"/>
          <w:szCs w:val="24"/>
        </w:rPr>
        <w:t>5/12.,</w:t>
      </w:r>
      <w:r w:rsidRPr="00433E77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86/12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94/13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136/14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 xml:space="preserve">-RUSRH, </w:t>
      </w:r>
      <w:r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433E77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433E77">
        <w:rPr>
          <w:rFonts w:asciiTheme="majorHAnsi" w:hAnsiTheme="majorHAnsi" w:cs="Arial"/>
          <w:sz w:val="24"/>
          <w:szCs w:val="24"/>
        </w:rPr>
        <w:t>7/17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433E77">
        <w:rPr>
          <w:rFonts w:asciiTheme="majorHAnsi" w:hAnsiTheme="majorHAnsi" w:cs="Arial"/>
          <w:sz w:val="24"/>
          <w:szCs w:val="24"/>
        </w:rPr>
        <w:t>, 98/19 i 64/20</w:t>
      </w:r>
      <w:r w:rsidRPr="00433E77">
        <w:rPr>
          <w:rFonts w:asciiTheme="majorHAnsi" w:hAnsiTheme="majorHAnsi" w:cs="Arial"/>
          <w:sz w:val="24"/>
          <w:szCs w:val="24"/>
        </w:rPr>
        <w:t>)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433E77">
        <w:rPr>
          <w:rFonts w:asciiTheme="majorHAnsi" w:hAnsiTheme="majorHAnsi" w:cs="Arial"/>
          <w:sz w:val="24"/>
          <w:szCs w:val="24"/>
        </w:rPr>
        <w:t>13.</w:t>
      </w:r>
      <w:r w:rsidR="00DD18F8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433E77">
        <w:rPr>
          <w:rFonts w:asciiTheme="majorHAnsi" w:hAnsiTheme="majorHAnsi" w:cs="Arial"/>
          <w:sz w:val="24"/>
          <w:szCs w:val="24"/>
        </w:rPr>
        <w:t>član</w:t>
      </w:r>
      <w:r w:rsidR="00DF4AE8" w:rsidRPr="00433E77">
        <w:rPr>
          <w:rFonts w:asciiTheme="majorHAnsi" w:hAnsiTheme="majorHAnsi" w:cs="Arial"/>
          <w:sz w:val="24"/>
          <w:szCs w:val="24"/>
        </w:rPr>
        <w:t>aka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433E77">
        <w:rPr>
          <w:rFonts w:asciiTheme="majorHAnsi" w:hAnsiTheme="majorHAnsi" w:cs="Arial"/>
          <w:sz w:val="24"/>
          <w:szCs w:val="24"/>
        </w:rPr>
        <w:t>8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433E77">
        <w:rPr>
          <w:rFonts w:asciiTheme="majorHAnsi" w:hAnsiTheme="majorHAnsi" w:cs="Arial"/>
          <w:sz w:val="24"/>
          <w:szCs w:val="24"/>
        </w:rPr>
        <w:t>9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433E77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433E77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433E77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433E77">
        <w:rPr>
          <w:rFonts w:asciiTheme="majorHAnsi" w:hAnsiTheme="majorHAnsi" w:cs="Arial"/>
          <w:i/>
          <w:sz w:val="24"/>
          <w:szCs w:val="24"/>
        </w:rPr>
        <w:t>,</w:t>
      </w:r>
      <w:r w:rsidR="00DD18F8" w:rsidRPr="00433E77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433E77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433E77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433E77">
        <w:rPr>
          <w:rFonts w:asciiTheme="majorHAnsi" w:hAnsiTheme="majorHAnsi" w:cs="Arial"/>
          <w:sz w:val="24"/>
          <w:szCs w:val="24"/>
        </w:rPr>
        <w:t xml:space="preserve"> </w:t>
      </w:r>
      <w:r w:rsidRPr="00433E77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433E77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433E77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433E77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433E77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519AA0E6" w:rsidR="001E5BB3" w:rsidRPr="00433E77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</w:t>
      </w:r>
      <w:proofErr w:type="spellStart"/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ica</w:t>
      </w:r>
      <w:proofErr w:type="spellEnd"/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B544E0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matematike</w:t>
      </w:r>
    </w:p>
    <w:p w14:paraId="5E8507F8" w14:textId="4F961302" w:rsidR="001E5BB3" w:rsidRPr="00433E77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1 izvršitelj</w:t>
      </w:r>
      <w:r w:rsidR="00CB10D7" w:rsidRPr="00433E77">
        <w:rPr>
          <w:rFonts w:asciiTheme="majorHAnsi" w:hAnsiTheme="majorHAnsi" w:cs="Arial"/>
          <w:sz w:val="24"/>
          <w:szCs w:val="24"/>
        </w:rPr>
        <w:t>/</w:t>
      </w:r>
      <w:proofErr w:type="spellStart"/>
      <w:r w:rsidR="00CB10D7" w:rsidRPr="00433E77">
        <w:rPr>
          <w:rFonts w:asciiTheme="majorHAnsi" w:hAnsiTheme="majorHAnsi" w:cs="Arial"/>
          <w:sz w:val="24"/>
          <w:szCs w:val="24"/>
        </w:rPr>
        <w:t>ica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na 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određeno</w:t>
      </w:r>
      <w:r w:rsidR="00CB10D7" w:rsidRPr="00433E77">
        <w:rPr>
          <w:rFonts w:asciiTheme="majorHAnsi" w:eastAsia="Times New Roman" w:hAnsiTheme="majorHAnsi" w:cs="Arial"/>
          <w:b/>
          <w:bCs/>
          <w:i/>
          <w:sz w:val="24"/>
          <w:szCs w:val="24"/>
          <w:lang w:eastAsia="hr-HR"/>
        </w:rPr>
        <w:t xml:space="preserve"> 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>p</w:t>
      </w:r>
      <w:r w:rsidRPr="00433E77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uno</w:t>
      </w:r>
      <w:r w:rsidRPr="00433E77">
        <w:rPr>
          <w:rFonts w:asciiTheme="majorHAnsi" w:hAnsiTheme="majorHAnsi" w:cs="Arial"/>
          <w:sz w:val="24"/>
          <w:szCs w:val="24"/>
        </w:rPr>
        <w:t xml:space="preserve"> radno vrijeme, </w:t>
      </w:r>
      <w:r w:rsidR="00B544E0">
        <w:rPr>
          <w:rFonts w:asciiTheme="majorHAnsi" w:hAnsiTheme="majorHAnsi" w:cs="Arial"/>
          <w:sz w:val="24"/>
          <w:szCs w:val="24"/>
        </w:rPr>
        <w:t>40</w:t>
      </w:r>
      <w:r w:rsidR="00336AD0" w:rsidRPr="00433E77">
        <w:rPr>
          <w:rFonts w:asciiTheme="majorHAnsi" w:hAnsiTheme="majorHAnsi" w:cs="Arial"/>
          <w:sz w:val="24"/>
          <w:szCs w:val="24"/>
        </w:rPr>
        <w:t xml:space="preserve"> sat</w:t>
      </w:r>
      <w:r w:rsidR="00B544E0">
        <w:rPr>
          <w:rFonts w:asciiTheme="majorHAnsi" w:hAnsiTheme="majorHAnsi" w:cs="Arial"/>
          <w:sz w:val="24"/>
          <w:szCs w:val="24"/>
        </w:rPr>
        <w:t>i</w:t>
      </w:r>
      <w:r w:rsidR="00336AD0" w:rsidRPr="00433E77">
        <w:rPr>
          <w:rFonts w:asciiTheme="majorHAnsi" w:hAnsiTheme="majorHAnsi" w:cs="Arial"/>
          <w:sz w:val="24"/>
          <w:szCs w:val="24"/>
        </w:rPr>
        <w:t xml:space="preserve"> ukupno tjednog radnog vremena,</w:t>
      </w:r>
      <w:r w:rsidRPr="00433E77"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 </w:t>
      </w:r>
      <w:r w:rsidR="005E708A" w:rsidRPr="00433E77"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za rad u </w:t>
      </w:r>
      <w:r w:rsidR="00B544E0">
        <w:rPr>
          <w:rFonts w:asciiTheme="majorHAnsi" w:hAnsiTheme="majorHAnsi" w:cs="Arial"/>
          <w:sz w:val="24"/>
          <w:szCs w:val="24"/>
        </w:rPr>
        <w:t>COŠ-u</w:t>
      </w:r>
    </w:p>
    <w:p w14:paraId="308F93F4" w14:textId="77777777" w:rsidR="00CB10D7" w:rsidRPr="00433E77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433E7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Na natječaj se mogu javiti </w:t>
      </w:r>
      <w:r w:rsidRPr="00433E77">
        <w:rPr>
          <w:rFonts w:asciiTheme="majorHAnsi" w:hAnsiTheme="majorHAnsi" w:cs="Arial"/>
          <w:sz w:val="24"/>
          <w:szCs w:val="24"/>
        </w:rPr>
        <w:t>muške i ženske osobe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433E7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509BBBDA" w14:textId="77777777" w:rsidR="001E5BB3" w:rsidRPr="00433E77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 w:rsidRPr="00433E77">
        <w:rPr>
          <w:rFonts w:asciiTheme="majorHAnsi" w:hAnsiTheme="majorHAnsi"/>
          <w:sz w:val="24"/>
          <w:szCs w:val="24"/>
        </w:rPr>
        <w:t>Uvjeti:</w:t>
      </w:r>
    </w:p>
    <w:p w14:paraId="0182868C" w14:textId="77777777" w:rsidR="00F8094E" w:rsidRPr="00433E77" w:rsidRDefault="00F8094E" w:rsidP="00CB10D7">
      <w:pPr>
        <w:pStyle w:val="StandardWeb"/>
        <w:shd w:val="clear" w:color="auto" w:fill="FFFFFF"/>
        <w:jc w:val="both"/>
        <w:rPr>
          <w:rFonts w:asciiTheme="majorHAnsi" w:hAnsiTheme="majorHAnsi"/>
          <w:bCs/>
        </w:rPr>
      </w:pPr>
      <w:r w:rsidRPr="00433E77">
        <w:rPr>
          <w:rFonts w:asciiTheme="majorHAnsi" w:hAnsiTheme="majorHAnsi"/>
          <w:bCs/>
          <w:i/>
        </w:rPr>
        <w:t xml:space="preserve">Kandidati su dužni ispunjavati </w:t>
      </w:r>
      <w:r w:rsidR="009146B3" w:rsidRPr="00433E77">
        <w:rPr>
          <w:rFonts w:asciiTheme="majorHAnsi" w:hAnsiTheme="majorHAnsi"/>
          <w:bCs/>
          <w:i/>
        </w:rPr>
        <w:t xml:space="preserve">opće i posebne </w:t>
      </w:r>
      <w:r w:rsidRPr="00433E77">
        <w:rPr>
          <w:rFonts w:asciiTheme="majorHAnsi" w:hAnsiTheme="majorHAnsi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433E77">
        <w:rPr>
          <w:rFonts w:asciiTheme="majorHAnsi" w:hAnsiTheme="majorHAnsi"/>
          <w:bCs/>
          <w:i/>
        </w:rPr>
        <w:t xml:space="preserve"> , </w:t>
      </w:r>
      <w:r w:rsidR="00BE1572" w:rsidRPr="00433E77">
        <w:rPr>
          <w:rFonts w:asciiTheme="majorHAnsi" w:hAnsiTheme="majorHAnsi" w:cs="Arial"/>
        </w:rPr>
        <w:t>98/19 i 64/20</w:t>
      </w:r>
      <w:r w:rsidRPr="00433E77">
        <w:rPr>
          <w:rFonts w:asciiTheme="majorHAnsi" w:hAnsiTheme="majorHAnsi"/>
          <w:bCs/>
          <w:i/>
        </w:rPr>
        <w:t xml:space="preserve">) </w:t>
      </w:r>
    </w:p>
    <w:p w14:paraId="07704F00" w14:textId="7A2336DB" w:rsidR="00F8094E" w:rsidRPr="00433E77" w:rsidRDefault="009146B3" w:rsidP="00CB10D7">
      <w:pPr>
        <w:pStyle w:val="StandardWeb"/>
        <w:shd w:val="clear" w:color="auto" w:fill="FFFFFF"/>
        <w:jc w:val="both"/>
        <w:rPr>
          <w:rFonts w:asciiTheme="majorHAnsi" w:hAnsiTheme="majorHAnsi"/>
          <w:u w:val="single"/>
        </w:rPr>
      </w:pPr>
      <w:r w:rsidRPr="00433E77">
        <w:rPr>
          <w:rFonts w:asciiTheme="majorHAnsi" w:hAnsiTheme="majorHAnsi"/>
        </w:rPr>
        <w:t>P</w:t>
      </w:r>
      <w:r w:rsidR="00F8094E" w:rsidRPr="00433E77">
        <w:rPr>
          <w:rFonts w:asciiTheme="majorHAnsi" w:hAnsiTheme="majorHAnsi"/>
        </w:rPr>
        <w:t>osebni uvjeti za zasnivanje radnog odnosa u školskoj ustanovi jes</w:t>
      </w:r>
      <w:r w:rsidR="00A2719F" w:rsidRPr="00433E77">
        <w:rPr>
          <w:rFonts w:asciiTheme="majorHAnsi" w:hAnsiTheme="majorHAnsi"/>
        </w:rPr>
        <w:t>u:</w:t>
      </w:r>
    </w:p>
    <w:p w14:paraId="7A9377EF" w14:textId="77777777" w:rsidR="00F8094E" w:rsidRPr="00433E77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</w:rPr>
      </w:pPr>
      <w:r w:rsidRPr="00433E77">
        <w:rPr>
          <w:rFonts w:asciiTheme="majorHAnsi" w:hAnsiTheme="majorHAnsi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433E77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NewRomanPS-BoldMT"/>
          <w:b/>
          <w:bCs/>
        </w:rPr>
      </w:pPr>
      <w:r w:rsidRPr="00433E77">
        <w:rPr>
          <w:rFonts w:asciiTheme="majorHAnsi" w:hAnsiTheme="majorHAnsi"/>
          <w:bCs/>
        </w:rPr>
        <w:t xml:space="preserve"> </w:t>
      </w:r>
      <w:r w:rsidR="009146B3" w:rsidRPr="00433E77">
        <w:rPr>
          <w:rFonts w:asciiTheme="majorHAnsi" w:hAnsiTheme="majorHAnsi"/>
          <w:bCs/>
        </w:rPr>
        <w:t>P</w:t>
      </w:r>
      <w:r w:rsidRPr="00433E77">
        <w:rPr>
          <w:rFonts w:asciiTheme="majorHAnsi" w:hAnsiTheme="majorHAnsi"/>
          <w:i/>
        </w:rPr>
        <w:t>rema Pravilniku o odgovarajućoj vrsti obrazovanja učitelja i stručnih suradnika u osnovnoj  školi (</w:t>
      </w:r>
      <w:r w:rsidR="009146B3" w:rsidRPr="00433E77">
        <w:rPr>
          <w:rFonts w:asciiTheme="majorHAnsi" w:hAnsiTheme="majorHAnsi"/>
          <w:i/>
        </w:rPr>
        <w:t>NN</w:t>
      </w:r>
      <w:r w:rsidRPr="00433E77">
        <w:rPr>
          <w:rFonts w:asciiTheme="majorHAnsi" w:hAnsiTheme="majorHAnsi"/>
          <w:i/>
        </w:rPr>
        <w:t xml:space="preserve"> 6/</w:t>
      </w:r>
      <w:r w:rsidR="009146B3" w:rsidRPr="00433E77">
        <w:rPr>
          <w:rFonts w:asciiTheme="majorHAnsi" w:hAnsiTheme="majorHAnsi"/>
          <w:i/>
        </w:rPr>
        <w:t>19)</w:t>
      </w:r>
      <w:r w:rsidR="000B139E" w:rsidRPr="00433E77">
        <w:rPr>
          <w:rFonts w:asciiTheme="majorHAnsi" w:hAnsiTheme="majorHAnsi" w:cs="TimesNewRomanPS-BoldMT"/>
          <w:b/>
          <w:bCs/>
        </w:rPr>
        <w:t xml:space="preserve"> , </w:t>
      </w:r>
    </w:p>
    <w:p w14:paraId="27554873" w14:textId="0DC93E72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C6D46A5" w14:textId="073C20BB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28C051EB" w14:textId="75136FBF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5B2E841" w14:textId="3B84AE73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C254B64" w14:textId="6DCA1E75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DFF5454" w14:textId="4753150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595A606B" w14:textId="7B31CF85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40F31BAD" w14:textId="4979872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5642ABB3" w14:textId="56C1C54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2B9E0B3" w14:textId="0FEE1DCE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3CFA1518" w14:textId="61080877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C39B9C4" w14:textId="77777777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1D0DB173" w14:textId="6EB83E6B" w:rsidR="006F796B" w:rsidRPr="00433E77" w:rsidRDefault="00311420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433E77">
        <w:rPr>
          <w:rFonts w:asciiTheme="majorHAnsi" w:hAnsiTheme="majorHAnsi"/>
          <w:b/>
          <w:sz w:val="24"/>
          <w:szCs w:val="24"/>
        </w:rPr>
        <w:lastRenderedPageBreak/>
        <w:t>Učitelj</w:t>
      </w:r>
      <w:r w:rsidR="009F4A3E" w:rsidRPr="00433E77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9F4A3E" w:rsidRPr="00433E77">
        <w:rPr>
          <w:rFonts w:asciiTheme="majorHAnsi" w:hAnsiTheme="majorHAnsi"/>
          <w:b/>
          <w:sz w:val="24"/>
          <w:szCs w:val="24"/>
        </w:rPr>
        <w:t>ica</w:t>
      </w:r>
      <w:proofErr w:type="spellEnd"/>
      <w:r w:rsidRPr="00433E77">
        <w:rPr>
          <w:rFonts w:asciiTheme="majorHAnsi" w:hAnsiTheme="majorHAnsi"/>
          <w:b/>
          <w:sz w:val="24"/>
          <w:szCs w:val="24"/>
        </w:rPr>
        <w:t xml:space="preserve"> </w:t>
      </w:r>
      <w:r w:rsidR="00B544E0">
        <w:rPr>
          <w:rFonts w:asciiTheme="majorHAnsi" w:hAnsiTheme="majorHAnsi"/>
          <w:b/>
          <w:sz w:val="24"/>
          <w:szCs w:val="24"/>
        </w:rPr>
        <w:t>matematike</w:t>
      </w:r>
      <w:r w:rsidRPr="00433E77">
        <w:rPr>
          <w:rFonts w:asciiTheme="majorHAnsi" w:hAnsiTheme="majorHAnsi"/>
          <w:b/>
          <w:sz w:val="24"/>
          <w:szCs w:val="24"/>
        </w:rPr>
        <w:t xml:space="preserve"> </w:t>
      </w:r>
      <w:r w:rsidR="00123CE3" w:rsidRPr="00433E77">
        <w:rPr>
          <w:rFonts w:asciiTheme="majorHAnsi" w:hAnsiTheme="majorHAnsi"/>
          <w:sz w:val="24"/>
          <w:szCs w:val="24"/>
        </w:rPr>
        <w:t xml:space="preserve">mora imati sljedeću vrstu obrazovanja sukladno članku 105. stavku </w:t>
      </w:r>
      <w:r w:rsidR="007F4A71">
        <w:rPr>
          <w:rFonts w:asciiTheme="majorHAnsi" w:hAnsiTheme="majorHAnsi"/>
          <w:sz w:val="24"/>
          <w:szCs w:val="24"/>
        </w:rPr>
        <w:t>6</w:t>
      </w:r>
      <w:r w:rsidR="00123CE3" w:rsidRPr="00433E77">
        <w:rPr>
          <w:rFonts w:asciiTheme="majorHAnsi" w:hAnsiTheme="majorHAnsi"/>
          <w:sz w:val="24"/>
          <w:szCs w:val="24"/>
        </w:rPr>
        <w:t>. Zakona</w:t>
      </w:r>
      <w:r w:rsidR="00BE1572" w:rsidRPr="00433E77">
        <w:rPr>
          <w:rFonts w:asciiTheme="majorHAnsi" w:hAnsiTheme="majorHAnsi"/>
          <w:sz w:val="24"/>
          <w:szCs w:val="24"/>
        </w:rPr>
        <w:t xml:space="preserve"> </w:t>
      </w:r>
      <w:r w:rsidR="006F796B" w:rsidRPr="00433E77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p w14:paraId="0C3F9D57" w14:textId="7F83DC2E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56BF68B4" w14:textId="77777777" w:rsidR="00CF073C" w:rsidRPr="00433E77" w:rsidRDefault="00CF073C" w:rsidP="00CF073C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1"/>
        <w:tblW w:w="9871" w:type="dxa"/>
        <w:tblInd w:w="-89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074"/>
        <w:gridCol w:w="3054"/>
        <w:gridCol w:w="2858"/>
        <w:gridCol w:w="326"/>
        <w:gridCol w:w="2559"/>
      </w:tblGrid>
      <w:tr w:rsidR="007F4A71" w:rsidRPr="007F4A71" w14:paraId="2F518A9B" w14:textId="77777777" w:rsidTr="00A747B9">
        <w:trPr>
          <w:trHeight w:val="1137"/>
        </w:trPr>
        <w:tc>
          <w:tcPr>
            <w:tcW w:w="1074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2475CCDF" w14:textId="768F040C" w:rsidR="007F4A71" w:rsidRPr="007F4A71" w:rsidRDefault="007F4A71" w:rsidP="007F4A71">
            <w:pPr>
              <w:spacing w:after="0"/>
              <w:ind w:left="89"/>
              <w:jc w:val="both"/>
              <w:rPr>
                <w:color w:val="000000"/>
              </w:rPr>
            </w:pPr>
          </w:p>
        </w:tc>
        <w:tc>
          <w:tcPr>
            <w:tcW w:w="5911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56413C49" w14:textId="77777777" w:rsidR="007F4A71" w:rsidRPr="007F4A71" w:rsidRDefault="007F4A71" w:rsidP="007F4A71">
            <w:pPr>
              <w:spacing w:after="121"/>
              <w:ind w:left="2639"/>
              <w:jc w:val="center"/>
              <w:rPr>
                <w:color w:val="000000"/>
              </w:rPr>
            </w:pPr>
            <w:r w:rsidRPr="007F4A71">
              <w:rPr>
                <w:color w:val="000000"/>
              </w:rPr>
              <w:t xml:space="preserve"> </w:t>
            </w:r>
          </w:p>
          <w:p w14:paraId="2216AF65" w14:textId="68F00D48" w:rsidR="007F4A71" w:rsidRPr="007F4A71" w:rsidRDefault="00832249" w:rsidP="00832249">
            <w:pPr>
              <w:spacing w:after="132"/>
              <w:ind w:right="3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7F4A71" w:rsidRPr="007F4A71">
              <w:rPr>
                <w:color w:val="000000"/>
              </w:rPr>
              <w:t xml:space="preserve"> </w:t>
            </w:r>
            <w:r w:rsidR="007F4A71" w:rsidRPr="007F4A71">
              <w:rPr>
                <w:b/>
                <w:color w:val="000000"/>
              </w:rPr>
              <w:t>MATEMA</w:t>
            </w:r>
            <w:r>
              <w:rPr>
                <w:b/>
                <w:color w:val="000000"/>
              </w:rPr>
              <w:t>TIKA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5B538CE8" w14:textId="2D2E4C68" w:rsidR="007F4A71" w:rsidRPr="007F4A71" w:rsidRDefault="007F4A71" w:rsidP="00832249">
            <w:pPr>
              <w:spacing w:after="0"/>
              <w:rPr>
                <w:color w:val="000000"/>
              </w:rPr>
            </w:pPr>
          </w:p>
        </w:tc>
      </w:tr>
      <w:tr w:rsidR="007F4A71" w:rsidRPr="007F4A71" w14:paraId="196C4720" w14:textId="77777777" w:rsidTr="00A747B9">
        <w:trPr>
          <w:trHeight w:val="519"/>
        </w:trPr>
        <w:tc>
          <w:tcPr>
            <w:tcW w:w="1074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663F2C7B" w14:textId="77777777" w:rsidR="007F4A71" w:rsidRPr="007F4A71" w:rsidRDefault="007F4A71" w:rsidP="007F4A71">
            <w:pPr>
              <w:spacing w:after="0"/>
              <w:ind w:left="89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TOČKE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209A522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STUDIJSKI PROGRAM I SMJER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5B4EC2D0" w14:textId="77777777" w:rsidR="007F4A71" w:rsidRPr="007F4A71" w:rsidRDefault="007F4A71" w:rsidP="007F4A71">
            <w:pPr>
              <w:spacing w:after="0"/>
              <w:ind w:left="-1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VRSTA I RAZINA STUDIJA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7794902F" w14:textId="77777777" w:rsidR="007F4A71" w:rsidRPr="007F4A71" w:rsidRDefault="007F4A71" w:rsidP="007F4A71">
            <w:pPr>
              <w:spacing w:after="0"/>
              <w:ind w:left="98" w:hanging="96"/>
              <w:rPr>
                <w:color w:val="000000"/>
              </w:rPr>
            </w:pPr>
            <w:r w:rsidRPr="007F4A71">
              <w:rPr>
                <w:color w:val="000000"/>
              </w:rPr>
              <w:t xml:space="preserve"> </w:t>
            </w:r>
            <w:r w:rsidRPr="007F4A71">
              <w:rPr>
                <w:b/>
                <w:i/>
                <w:color w:val="000000"/>
              </w:rPr>
              <w:t xml:space="preserve">STEČENI AKADEMSKI NAZIV </w:t>
            </w:r>
            <w:r w:rsidRPr="007F4A71">
              <w:rPr>
                <w:color w:val="000000"/>
              </w:rPr>
              <w:t xml:space="preserve"> </w:t>
            </w:r>
          </w:p>
        </w:tc>
      </w:tr>
      <w:tr w:rsidR="007F4A71" w:rsidRPr="007F4A71" w14:paraId="6D733E71" w14:textId="77777777" w:rsidTr="00A747B9">
        <w:trPr>
          <w:trHeight w:val="281"/>
        </w:trPr>
        <w:tc>
          <w:tcPr>
            <w:tcW w:w="1074" w:type="dxa"/>
            <w:tcBorders>
              <w:top w:val="single" w:sz="6" w:space="0" w:color="A5A5A5"/>
              <w:left w:val="nil"/>
              <w:bottom w:val="nil"/>
              <w:right w:val="nil"/>
            </w:tcBorders>
            <w:shd w:val="clear" w:color="auto" w:fill="FFFFFF"/>
          </w:tcPr>
          <w:p w14:paraId="69F14767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a)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84D1DC5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 </w:t>
            </w:r>
          </w:p>
          <w:p w14:paraId="717C0939" w14:textId="77777777" w:rsidR="007F4A71" w:rsidRPr="007F4A71" w:rsidRDefault="007F4A71" w:rsidP="007F4A71">
            <w:pPr>
              <w:spacing w:after="0"/>
              <w:ind w:left="76" w:right="7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>smjer: nastavnički ili bez označenog smjera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E7AB6CF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4C3FAA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magistar edukacije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5DBB935F" w14:textId="77777777" w:rsidTr="00A747B9">
        <w:trPr>
          <w:trHeight w:val="422"/>
        </w:trPr>
        <w:tc>
          <w:tcPr>
            <w:tcW w:w="1074" w:type="dxa"/>
            <w:vMerge w:val="restart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792F5F39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964F662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14CDE00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CED7C0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profesor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504ED810" w14:textId="77777777" w:rsidTr="00A747B9">
        <w:trPr>
          <w:trHeight w:val="7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118F43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3CB1B875" w14:textId="77777777" w:rsidR="007F4A71" w:rsidRPr="007F4A71" w:rsidRDefault="007F4A71" w:rsidP="007F4A71">
            <w:pPr>
              <w:spacing w:after="0"/>
              <w:ind w:left="76" w:right="14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>Matematika i informatika</w:t>
            </w:r>
            <w:r w:rsidRPr="007F4A71">
              <w:rPr>
                <w:color w:val="000000"/>
                <w:sz w:val="20"/>
              </w:rPr>
              <w:t xml:space="preserve">  </w:t>
            </w:r>
            <w:r w:rsidRPr="007F4A71">
              <w:rPr>
                <w:i/>
                <w:color w:val="000000"/>
                <w:sz w:val="20"/>
              </w:rPr>
              <w:t>smjer: nastavnički ili bez označenog smjera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8FE4669" w14:textId="77777777" w:rsidR="007F4A71" w:rsidRPr="007F4A71" w:rsidRDefault="007F4A71" w:rsidP="007F4A71">
            <w:pPr>
              <w:numPr>
                <w:ilvl w:val="0"/>
                <w:numId w:val="22"/>
              </w:numPr>
              <w:spacing w:after="0" w:line="292" w:lineRule="auto"/>
              <w:jc w:val="both"/>
              <w:rPr>
                <w:color w:val="000000"/>
              </w:rPr>
            </w:pPr>
            <w:r w:rsidRPr="007F4A71">
              <w:rPr>
                <w:color w:val="000000"/>
                <w:sz w:val="20"/>
              </w:rPr>
              <w:t xml:space="preserve">integrirani preddiplomski i diplomski sveučilišni studij  </w:t>
            </w:r>
          </w:p>
          <w:p w14:paraId="1DDFEC75" w14:textId="77777777" w:rsidR="007F4A71" w:rsidRPr="007F4A71" w:rsidRDefault="007F4A71" w:rsidP="007F4A71">
            <w:pPr>
              <w:numPr>
                <w:ilvl w:val="0"/>
                <w:numId w:val="22"/>
              </w:numPr>
              <w:spacing w:after="0" w:line="268" w:lineRule="auto"/>
              <w:jc w:val="both"/>
              <w:rPr>
                <w:color w:val="000000"/>
              </w:rPr>
            </w:pPr>
            <w:r w:rsidRPr="007F4A71">
              <w:rPr>
                <w:color w:val="000000"/>
                <w:sz w:val="20"/>
              </w:rPr>
              <w:t xml:space="preserve">diplomski sveučilišni studij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27F14D4" w14:textId="77777777" w:rsidR="007F4A71" w:rsidRPr="007F4A71" w:rsidRDefault="007F4A71" w:rsidP="007F4A71">
            <w:pPr>
              <w:spacing w:after="0"/>
              <w:ind w:left="194" w:right="77" w:hanging="9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magistar edukacije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2597951E" w14:textId="77777777" w:rsidTr="00A747B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C3CFDA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209C992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C86A4C0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46B5B3B" w14:textId="77777777" w:rsidR="007F4A71" w:rsidRPr="007F4A71" w:rsidRDefault="007F4A71" w:rsidP="007F4A71">
            <w:pPr>
              <w:spacing w:after="0"/>
              <w:ind w:left="194" w:hanging="9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profesor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618E35FC" w14:textId="77777777" w:rsidTr="00A747B9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405998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16B9F0D1" w14:textId="77777777" w:rsidR="007F4A71" w:rsidRPr="007F4A71" w:rsidRDefault="007F4A71" w:rsidP="007F4A71">
            <w:pPr>
              <w:spacing w:after="0"/>
              <w:ind w:left="76" w:right="658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fizika/  Fizika i matematika  </w:t>
            </w:r>
            <w:r w:rsidRPr="007F4A71">
              <w:rPr>
                <w:i/>
                <w:color w:val="000000"/>
                <w:sz w:val="20"/>
              </w:rPr>
              <w:t xml:space="preserve">smjer: nastavnički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7658382C" w14:textId="77777777" w:rsidR="007F4A71" w:rsidRPr="007F4A71" w:rsidRDefault="007F4A71" w:rsidP="007F4A71">
            <w:pPr>
              <w:spacing w:after="0"/>
              <w:ind w:left="-1" w:right="556"/>
              <w:jc w:val="both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integrirani preddiplomski i 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16FDD4E" w14:textId="77777777" w:rsidR="007F4A71" w:rsidRPr="007F4A71" w:rsidRDefault="007F4A71" w:rsidP="007F4A71">
            <w:pPr>
              <w:numPr>
                <w:ilvl w:val="0"/>
                <w:numId w:val="23"/>
              </w:numPr>
              <w:spacing w:after="0" w:line="255" w:lineRule="auto"/>
              <w:ind w:right="7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edukacije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  <w:p w14:paraId="2B89D3C7" w14:textId="77777777" w:rsidR="007F4A71" w:rsidRPr="007F4A71" w:rsidRDefault="007F4A71" w:rsidP="007F4A71">
            <w:pPr>
              <w:numPr>
                <w:ilvl w:val="0"/>
                <w:numId w:val="23"/>
              </w:numPr>
              <w:spacing w:after="0" w:line="268" w:lineRule="auto"/>
              <w:ind w:right="7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edukacije fizike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1866CA7C" w14:textId="77777777" w:rsidTr="00A747B9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7B9E355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  <w:vAlign w:val="bottom"/>
          </w:tcPr>
          <w:p w14:paraId="2153051A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08F78C64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BD198EB" w14:textId="77777777" w:rsidR="007F4A71" w:rsidRPr="007F4A71" w:rsidRDefault="007F4A71" w:rsidP="007F4A71">
            <w:pPr>
              <w:numPr>
                <w:ilvl w:val="0"/>
                <w:numId w:val="24"/>
              </w:numPr>
              <w:spacing w:after="94" w:line="268" w:lineRule="auto"/>
              <w:ind w:left="208" w:hanging="11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profesor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  <w:p w14:paraId="52E438E0" w14:textId="77777777" w:rsidR="007F4A71" w:rsidRPr="007F4A71" w:rsidRDefault="007F4A71" w:rsidP="007F4A71">
            <w:pPr>
              <w:numPr>
                <w:ilvl w:val="0"/>
                <w:numId w:val="24"/>
              </w:numPr>
              <w:spacing w:after="0" w:line="268" w:lineRule="auto"/>
              <w:ind w:left="208" w:hanging="11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profesor fizike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39EDD31C" w14:textId="77777777" w:rsidTr="00A747B9">
        <w:trPr>
          <w:trHeight w:val="541"/>
        </w:trPr>
        <w:tc>
          <w:tcPr>
            <w:tcW w:w="1074" w:type="dxa"/>
            <w:vMerge w:val="restart"/>
            <w:tcBorders>
              <w:top w:val="single" w:sz="6" w:space="0" w:color="A5A5A5"/>
              <w:left w:val="nil"/>
              <w:bottom w:val="nil"/>
              <w:right w:val="nil"/>
            </w:tcBorders>
          </w:tcPr>
          <w:p w14:paraId="3A72BA1C" w14:textId="77777777" w:rsidR="007F4A71" w:rsidRPr="007F4A71" w:rsidRDefault="007F4A71" w:rsidP="007F4A71">
            <w:pPr>
              <w:spacing w:after="26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b) </w:t>
            </w:r>
            <w:r w:rsidRPr="007F4A71">
              <w:rPr>
                <w:color w:val="000000"/>
              </w:rPr>
              <w:t xml:space="preserve"> </w:t>
            </w:r>
          </w:p>
          <w:p w14:paraId="5E5A8D73" w14:textId="77777777" w:rsidR="007F4A71" w:rsidRPr="007F4A71" w:rsidRDefault="007F4A71" w:rsidP="007F4A71">
            <w:pPr>
              <w:spacing w:after="27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52F16758" w14:textId="77777777" w:rsidR="007F4A71" w:rsidRPr="007F4A71" w:rsidRDefault="007F4A71" w:rsidP="007F4A71">
            <w:pPr>
              <w:spacing w:after="26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12166A65" w14:textId="77777777" w:rsidR="007F4A71" w:rsidRPr="007F4A71" w:rsidRDefault="007F4A71" w:rsidP="007F4A71">
            <w:pPr>
              <w:spacing w:after="55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00FC6CDA" w14:textId="77777777" w:rsidR="007F4A71" w:rsidRPr="007F4A71" w:rsidRDefault="007F4A71" w:rsidP="007F4A71">
            <w:pPr>
              <w:spacing w:after="19" w:line="444" w:lineRule="auto"/>
              <w:ind w:left="89" w:right="820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6EE89799" w14:textId="77777777" w:rsidR="007F4A71" w:rsidRPr="007F4A71" w:rsidRDefault="007F4A71" w:rsidP="007F4A71">
            <w:pPr>
              <w:spacing w:after="53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6C0CAF75" w14:textId="77777777" w:rsidR="007F4A71" w:rsidRPr="007F4A71" w:rsidRDefault="007F4A71" w:rsidP="007F4A71">
            <w:pPr>
              <w:spacing w:after="69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3DB41005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3FD754AD" w14:textId="77777777" w:rsidR="007F4A71" w:rsidRPr="007F4A71" w:rsidRDefault="007F4A71" w:rsidP="007F4A71">
            <w:pPr>
              <w:spacing w:after="0"/>
              <w:ind w:left="76" w:right="120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 </w:t>
            </w:r>
            <w:r w:rsidRPr="007F4A71">
              <w:rPr>
                <w:i/>
                <w:color w:val="000000"/>
                <w:sz w:val="20"/>
              </w:rPr>
              <w:t>svi smjerovi/programi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42D847EA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E4BB864" w14:textId="77777777" w:rsidR="007F4A71" w:rsidRPr="007F4A71" w:rsidRDefault="007F4A71" w:rsidP="007F4A71">
            <w:pPr>
              <w:spacing w:after="0"/>
              <w:ind w:left="244" w:right="18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>magistar matematike (bez obzira na smjer)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20065358" w14:textId="77777777" w:rsidTr="00A747B9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89988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1B6F7BB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34AAE8F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sveučilišni dodiplomski studij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3174D89" w14:textId="77777777" w:rsidR="007F4A71" w:rsidRPr="007F4A71" w:rsidRDefault="007F4A71" w:rsidP="007F4A71">
            <w:pPr>
              <w:spacing w:after="0"/>
              <w:ind w:left="244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>diplomirani inženjer matematike (bez obzira na smjer)</w:t>
            </w:r>
            <w:r w:rsidRPr="007F4A71">
              <w:rPr>
                <w:color w:val="000000"/>
              </w:rPr>
              <w:t xml:space="preserve"> </w:t>
            </w:r>
          </w:p>
        </w:tc>
      </w:tr>
      <w:tr w:rsidR="007F4A71" w:rsidRPr="007F4A71" w14:paraId="71110D80" w14:textId="77777777" w:rsidTr="00A747B9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10E4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A6A6A6"/>
              <w:left w:val="nil"/>
              <w:bottom w:val="single" w:sz="6" w:space="0" w:color="A5A5A5"/>
              <w:right w:val="nil"/>
            </w:tcBorders>
            <w:vAlign w:val="center"/>
          </w:tcPr>
          <w:p w14:paraId="096CBDF8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Računarstvo i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2BC07CFB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2877145" w14:textId="77777777" w:rsidR="007F4A71" w:rsidRPr="007F4A71" w:rsidRDefault="007F4A71" w:rsidP="007F4A71">
            <w:pPr>
              <w:spacing w:after="0"/>
              <w:ind w:left="244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računarstva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D6BCF39" w14:textId="77777777" w:rsidTr="00A747B9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D28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97B3AA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Teorijska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7864E26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670B8BC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BF29D3A" w14:textId="77777777" w:rsidTr="00A747B9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B02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4E67D30" w14:textId="77777777" w:rsidR="007F4A71" w:rsidRPr="007F4A71" w:rsidRDefault="007F4A71" w:rsidP="007F4A71">
            <w:pPr>
              <w:spacing w:after="0"/>
              <w:ind w:left="76" w:right="13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Diskretna matematika i primjene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395D71CE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0E3BDBB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3AF755C5" w14:textId="77777777" w:rsidTr="00A747B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A24C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90D0A7D" w14:textId="77777777" w:rsidR="007F4A71" w:rsidRPr="007F4A71" w:rsidRDefault="007F4A71" w:rsidP="007F4A71">
            <w:pPr>
              <w:spacing w:after="0"/>
              <w:ind w:left="76" w:right="2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Financijska i poslovna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4581ED2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3A34E1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84340B9" w14:textId="77777777" w:rsidTr="00A747B9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2DC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1C1E7A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Matematička statistika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6E0E7C1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D27BB2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643A514" w14:textId="77777777" w:rsidTr="00A747B9">
        <w:trPr>
          <w:trHeight w:val="3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16E195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3D8EBF2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Primijenjena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3E05C15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139822B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4A775C3" w14:textId="77777777" w:rsidTr="00A747B9">
        <w:trPr>
          <w:trHeight w:val="10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20DAF7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337D0262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Učiteljski studij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5DD13C79" w14:textId="77777777" w:rsidR="007F4A71" w:rsidRPr="007F4A71" w:rsidRDefault="007F4A71" w:rsidP="007F4A71">
            <w:pPr>
              <w:spacing w:after="0"/>
              <w:ind w:left="227" w:hanging="22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četverogodišnji dodiplomski stručni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</w:tcPr>
          <w:p w14:paraId="3F09C3C0" w14:textId="77777777" w:rsidR="007F4A71" w:rsidRPr="007F4A71" w:rsidRDefault="007F4A71" w:rsidP="007F4A71">
            <w:pPr>
              <w:spacing w:after="0"/>
              <w:ind w:left="348" w:hanging="25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diplomirani učitelj razredne nastave s pojačanim programom iz nastavnoga predmeta Matematike  </w:t>
            </w:r>
          </w:p>
        </w:tc>
      </w:tr>
      <w:tr w:rsidR="007F4A71" w:rsidRPr="007F4A71" w14:paraId="0A01A1C5" w14:textId="77777777" w:rsidTr="00A747B9">
        <w:trPr>
          <w:trHeight w:val="1028"/>
        </w:trPr>
        <w:tc>
          <w:tcPr>
            <w:tcW w:w="4128" w:type="dxa"/>
            <w:gridSpan w:val="2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575DB1F3" w14:textId="77777777" w:rsidR="007F4A71" w:rsidRPr="007F4A71" w:rsidRDefault="007F4A71" w:rsidP="007F4A71">
            <w:pPr>
              <w:spacing w:after="365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</w:p>
          <w:p w14:paraId="408097B6" w14:textId="77777777" w:rsidR="007F4A71" w:rsidRPr="007F4A71" w:rsidRDefault="007F4A71" w:rsidP="007F4A71">
            <w:pPr>
              <w:spacing w:after="55" w:line="233" w:lineRule="auto"/>
              <w:ind w:left="1167" w:right="664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>Drugi studijski program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s minimalno 55 ECTS-a iz </w:t>
            </w:r>
          </w:p>
          <w:p w14:paraId="2048F231" w14:textId="77777777" w:rsidR="007F4A71" w:rsidRPr="007F4A71" w:rsidRDefault="007F4A71" w:rsidP="007F4A71">
            <w:pPr>
              <w:tabs>
                <w:tab w:val="center" w:pos="1611"/>
              </w:tabs>
              <w:spacing w:after="0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  <w:r w:rsidRPr="007F4A71">
              <w:rPr>
                <w:b/>
                <w:color w:val="000000"/>
              </w:rPr>
              <w:tab/>
            </w:r>
            <w:r w:rsidRPr="007F4A71">
              <w:rPr>
                <w:i/>
                <w:color w:val="000000"/>
                <w:sz w:val="20"/>
              </w:rPr>
              <w:t xml:space="preserve">matematike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98009CF" w14:textId="77777777" w:rsidR="007F4A71" w:rsidRPr="007F4A71" w:rsidRDefault="007F4A71" w:rsidP="007F4A71">
            <w:pPr>
              <w:spacing w:after="176"/>
              <w:ind w:right="63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0051308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DB7E2A9" w14:textId="77777777" w:rsidR="007F4A71" w:rsidRPr="007F4A71" w:rsidRDefault="007F4A71" w:rsidP="007F4A71">
            <w:pPr>
              <w:spacing w:after="2" w:line="237" w:lineRule="auto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– bez obzira na akademski naziv s najmanje </w:t>
            </w:r>
          </w:p>
          <w:p w14:paraId="227F558C" w14:textId="77777777" w:rsidR="007F4A71" w:rsidRPr="007F4A71" w:rsidRDefault="007F4A71" w:rsidP="007F4A71">
            <w:pPr>
              <w:spacing w:after="0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55 ECTS bodova iz matematike </w:t>
            </w:r>
          </w:p>
        </w:tc>
      </w:tr>
      <w:tr w:rsidR="007F4A71" w:rsidRPr="007F4A71" w14:paraId="0912645F" w14:textId="77777777" w:rsidTr="00A747B9">
        <w:trPr>
          <w:trHeight w:val="102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BA7C819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</w:tcPr>
          <w:p w14:paraId="6EB4567F" w14:textId="77777777" w:rsidR="007F4A71" w:rsidRPr="007F4A71" w:rsidRDefault="007F4A71" w:rsidP="007F4A71">
            <w:pPr>
              <w:spacing w:after="176"/>
              <w:ind w:right="63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7674A3D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sveučilišni dodiplomski studij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097C2A0" w14:textId="77777777" w:rsidR="007F4A71" w:rsidRPr="007F4A71" w:rsidRDefault="007F4A71" w:rsidP="007F4A71">
            <w:pPr>
              <w:spacing w:after="0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diplomirani inženjer – bez obzira na akademski naziv s odgovarajućim ekvivalentom predmeta iz matematike </w:t>
            </w:r>
          </w:p>
        </w:tc>
      </w:tr>
      <w:tr w:rsidR="007F4A71" w:rsidRPr="007F4A71" w14:paraId="6A7843FB" w14:textId="77777777" w:rsidTr="00A747B9">
        <w:trPr>
          <w:trHeight w:val="1174"/>
        </w:trPr>
        <w:tc>
          <w:tcPr>
            <w:tcW w:w="412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1A147E3" w14:textId="77777777" w:rsidR="007F4A71" w:rsidRPr="007F4A71" w:rsidRDefault="007F4A71" w:rsidP="007F4A71">
            <w:pPr>
              <w:spacing w:after="49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lastRenderedPageBreak/>
              <w:t xml:space="preserve">c) </w:t>
            </w:r>
            <w:r w:rsidRPr="007F4A71">
              <w:rPr>
                <w:color w:val="000000"/>
              </w:rPr>
              <w:t xml:space="preserve"> </w:t>
            </w:r>
          </w:p>
          <w:p w14:paraId="434F8BDB" w14:textId="77777777" w:rsidR="007F4A71" w:rsidRPr="007F4A71" w:rsidRDefault="007F4A71" w:rsidP="007F4A71">
            <w:pPr>
              <w:spacing w:after="0"/>
              <w:ind w:left="116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</w:t>
            </w:r>
            <w:r w:rsidRPr="007F4A71">
              <w:rPr>
                <w:color w:val="000000"/>
                <w:sz w:val="20"/>
              </w:rPr>
              <w:t>– svi smjerovi/ programi</w:t>
            </w:r>
            <w:r w:rsidRPr="007F4A7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84" w:type="dxa"/>
            <w:gridSpan w:val="2"/>
            <w:tcBorders>
              <w:top w:val="single" w:sz="4" w:space="0" w:color="A6A6A6"/>
              <w:left w:val="nil"/>
              <w:bottom w:val="single" w:sz="6" w:space="0" w:color="A5A5A5"/>
              <w:right w:val="nil"/>
            </w:tcBorders>
          </w:tcPr>
          <w:p w14:paraId="5DB539D5" w14:textId="77777777" w:rsidR="007F4A71" w:rsidRPr="007F4A71" w:rsidRDefault="007F4A71" w:rsidP="007F4A71">
            <w:pPr>
              <w:spacing w:after="24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C788217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  <w:p w14:paraId="06235A71" w14:textId="77777777" w:rsidR="007F4A71" w:rsidRPr="007F4A71" w:rsidRDefault="007F4A71" w:rsidP="007F4A71">
            <w:pPr>
              <w:spacing w:after="0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551495D" w14:textId="77777777" w:rsidR="007F4A71" w:rsidRPr="007F4A71" w:rsidRDefault="007F4A71" w:rsidP="007F4A71">
            <w:pPr>
              <w:spacing w:after="0"/>
              <w:ind w:right="28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edukacije matematike 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sveučilišni prvostupnik (baccalaureus)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65121FF0" w14:textId="77777777" w:rsidTr="00A747B9">
        <w:trPr>
          <w:trHeight w:val="708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F42A" w14:textId="77777777" w:rsidR="007F4A71" w:rsidRPr="007F4A71" w:rsidRDefault="007F4A71" w:rsidP="007F4A71">
            <w:pPr>
              <w:spacing w:after="0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5EA7AC06" w14:textId="77777777" w:rsidR="007F4A71" w:rsidRPr="007F4A71" w:rsidRDefault="007F4A71" w:rsidP="007F4A71">
            <w:pPr>
              <w:spacing w:after="0"/>
              <w:ind w:left="116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informatika 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17F47EE" w14:textId="77777777" w:rsidR="007F4A71" w:rsidRPr="007F4A71" w:rsidRDefault="007F4A71" w:rsidP="007F4A71">
            <w:pPr>
              <w:spacing w:after="1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AF768EC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081226B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F5C9AB5" w14:textId="77777777" w:rsidTr="00A747B9">
        <w:trPr>
          <w:trHeight w:val="711"/>
        </w:trPr>
        <w:tc>
          <w:tcPr>
            <w:tcW w:w="4128" w:type="dxa"/>
            <w:gridSpan w:val="2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03601574" w14:textId="77777777" w:rsidR="007F4A71" w:rsidRPr="007F4A71" w:rsidRDefault="007F4A71" w:rsidP="007F4A71">
            <w:pPr>
              <w:spacing w:after="0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1823BFC3" w14:textId="77777777" w:rsidR="007F4A71" w:rsidRPr="007F4A71" w:rsidRDefault="007F4A71" w:rsidP="007F4A71">
            <w:pPr>
              <w:spacing w:after="0"/>
              <w:ind w:right="41"/>
              <w:jc w:val="center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fizika 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E804D4B" w14:textId="77777777" w:rsidR="007F4A71" w:rsidRPr="007F4A71" w:rsidRDefault="007F4A71" w:rsidP="007F4A71">
            <w:pPr>
              <w:spacing w:after="1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B220B98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423756D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</w:tbl>
    <w:p w14:paraId="044CA565" w14:textId="0B71D841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2981F0CF" w14:textId="78FFFBB4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124E677F" w14:textId="77777777" w:rsidR="00554504" w:rsidRPr="00433E77" w:rsidRDefault="003332DC" w:rsidP="00CF073C">
      <w:pPr>
        <w:pStyle w:val="StandardWeb"/>
        <w:shd w:val="clear" w:color="auto" w:fill="FFFFFF"/>
        <w:spacing w:before="0" w:beforeAutospacing="0" w:after="0" w:afterAutospacing="0"/>
        <w:ind w:left="142"/>
        <w:jc w:val="both"/>
        <w:rPr>
          <w:rFonts w:asciiTheme="majorHAnsi" w:hAnsiTheme="majorHAnsi" w:cs="TimesNewRomanPS-BoldMT"/>
          <w:b/>
          <w:bCs/>
        </w:rPr>
      </w:pPr>
      <w:r w:rsidRPr="00433E77">
        <w:rPr>
          <w:rFonts w:asciiTheme="majorHAnsi" w:hAnsiTheme="majorHAnsi" w:cs="Arial"/>
        </w:rPr>
        <w:t xml:space="preserve">    </w:t>
      </w:r>
      <w:r w:rsidR="00554504" w:rsidRPr="00433E77">
        <w:rPr>
          <w:rStyle w:val="Naglaeno"/>
          <w:rFonts w:asciiTheme="majorHAnsi" w:hAnsiTheme="majorHAnsi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433E77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  U prijavi na natječaj navodi se </w:t>
      </w:r>
      <w:r w:rsidRPr="00433E77">
        <w:rPr>
          <w:rFonts w:asciiTheme="majorHAnsi" w:hAnsiTheme="majorHAnsi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životopis</w:t>
      </w:r>
    </w:p>
    <w:p w14:paraId="078612C3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diplomu odnosno dokaz o stečenoj stručnoj spremi</w:t>
      </w:r>
    </w:p>
    <w:p w14:paraId="3D8A67EE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dokaz o državljanstvu</w:t>
      </w:r>
    </w:p>
    <w:p w14:paraId="01C1EBEF" w14:textId="24D90740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433E77">
        <w:rPr>
          <w:rFonts w:asciiTheme="majorHAnsi" w:hAnsiTheme="majorHAnsi" w:cs="Arial"/>
          <w:sz w:val="24"/>
          <w:szCs w:val="24"/>
          <w:lang w:val="pl-PL"/>
        </w:rPr>
        <w:t>Zakona o odgoju i obrazovanju u osnovnoj i srednjoj školi</w:t>
      </w:r>
      <w:r w:rsidRPr="00433E77">
        <w:rPr>
          <w:rFonts w:asciiTheme="majorHAnsi" w:hAnsiTheme="majorHAnsi" w:cs="Arial"/>
          <w:sz w:val="24"/>
          <w:szCs w:val="24"/>
        </w:rPr>
        <w:t xml:space="preserve"> ne starije od 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 </w:t>
      </w:r>
      <w:r w:rsidR="002A7765" w:rsidRPr="00433E77">
        <w:rPr>
          <w:rFonts w:asciiTheme="majorHAnsi" w:hAnsiTheme="majorHAnsi" w:cs="Arial"/>
          <w:i/>
          <w:sz w:val="24"/>
          <w:szCs w:val="24"/>
        </w:rPr>
        <w:t>30 dana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433E77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</w:p>
    <w:p w14:paraId="0DD7AC42" w14:textId="77777777" w:rsidR="00554504" w:rsidRPr="00433E77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433E77" w:rsidRDefault="00554504" w:rsidP="0055450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9F61A9D" w14:textId="77777777" w:rsidR="00072E1D" w:rsidRPr="00433E77" w:rsidRDefault="00554504" w:rsidP="00072E1D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Navedene isprave odnosno prilozi dostavljaju se u neovjerenoj preslici. </w:t>
      </w:r>
      <w:r w:rsidR="00072E1D" w:rsidRPr="00433E77">
        <w:rPr>
          <w:rFonts w:asciiTheme="majorHAnsi" w:hAnsiTheme="majorHAnsi" w:cs="Arial"/>
          <w:color w:val="000000" w:themeColor="text1"/>
          <w:sz w:val="24"/>
          <w:szCs w:val="24"/>
        </w:rPr>
        <w:t>Prije sklapanja ugovora o radu odabrani/a</w:t>
      </w:r>
      <w:r w:rsidR="00072E1D" w:rsidRPr="00433E77">
        <w:rPr>
          <w:rFonts w:asciiTheme="majorHAnsi" w:hAnsiTheme="majorHAnsi" w:cs="Arial"/>
          <w:sz w:val="24"/>
          <w:szCs w:val="24"/>
        </w:rPr>
        <w:t xml:space="preserve"> kandidat/</w:t>
      </w:r>
      <w:proofErr w:type="spellStart"/>
      <w:r w:rsidR="00072E1D"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="00072E1D" w:rsidRPr="00433E77">
        <w:rPr>
          <w:rFonts w:asciiTheme="majorHAnsi" w:hAnsiTheme="majorHAnsi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433E77" w:rsidRDefault="002A7765" w:rsidP="002A7765">
      <w:pPr>
        <w:pStyle w:val="box8249682"/>
        <w:spacing w:after="161" w:afterAutospacing="0"/>
        <w:rPr>
          <w:rFonts w:asciiTheme="majorHAnsi" w:hAnsiTheme="majorHAnsi"/>
          <w:color w:val="000000"/>
        </w:rPr>
      </w:pPr>
      <w:r w:rsidRPr="00433E77">
        <w:rPr>
          <w:rFonts w:asciiTheme="majorHAnsi" w:hAnsiTheme="majorHAnsi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33E77">
        <w:rPr>
          <w:rFonts w:asciiTheme="majorHAnsi" w:hAnsiTheme="majorHAnsi" w:cs="Arial"/>
          <w:color w:val="231F20"/>
        </w:rPr>
        <w:t xml:space="preserve">članku 48. Zakona o civilnim stradalnicima iz Domovinskog rata (Narodne novine broj  84/21), </w:t>
      </w:r>
      <w:r w:rsidRPr="00433E77">
        <w:rPr>
          <w:rFonts w:asciiTheme="majorHAnsi" w:hAnsiTheme="majorHAnsi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/>
          <w:color w:val="231F20"/>
        </w:rPr>
      </w:pPr>
    </w:p>
    <w:p w14:paraId="5B517860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</w:t>
      </w:r>
      <w:r w:rsidRPr="00433E77">
        <w:rPr>
          <w:rFonts w:asciiTheme="majorHAnsi" w:hAnsiTheme="majorHAnsi" w:cs="Arial"/>
          <w:color w:val="231F20"/>
        </w:rPr>
        <w:lastRenderedPageBreak/>
        <w:t xml:space="preserve">propisane člankom 103. stavak 1. Zakona o hrvatskim braniteljima iz Domovinskog rata i članovima njihovih obitelji </w:t>
      </w:r>
    </w:p>
    <w:p w14:paraId="5F83E8F1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433E77" w:rsidRDefault="00000000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hyperlink r:id="rId5" w:history="1">
        <w:r w:rsidR="002A7765" w:rsidRPr="00433E77">
          <w:rPr>
            <w:rStyle w:val="Hiperveza"/>
            <w:rFonts w:asciiTheme="majorHAnsi" w:hAnsiTheme="majorHAnsi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1340F1ED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3D8DBEBB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433E77" w:rsidRDefault="002A7765" w:rsidP="002A7765">
      <w:pPr>
        <w:jc w:val="both"/>
        <w:rPr>
          <w:rStyle w:val="Hiperveza"/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433E77">
          <w:rPr>
            <w:rStyle w:val="Hiperveza"/>
            <w:rFonts w:asciiTheme="majorHAnsi" w:hAnsiTheme="majorHAnsi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433E77" w:rsidRDefault="00554504" w:rsidP="00554504">
      <w:pPr>
        <w:spacing w:after="0"/>
        <w:jc w:val="both"/>
        <w:rPr>
          <w:rStyle w:val="Hiperveza"/>
          <w:rFonts w:asciiTheme="majorHAnsi" w:hAnsiTheme="majorHAnsi" w:cs="Arial"/>
          <w:i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433E77">
        <w:rPr>
          <w:rFonts w:asciiTheme="majorHAnsi" w:hAnsiTheme="majorHAnsi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433E77">
          <w:rPr>
            <w:rStyle w:val="Hiperveza"/>
            <w:rFonts w:asciiTheme="majorHAnsi" w:hAnsiTheme="majorHAnsi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433E77" w:rsidRDefault="00821FA3" w:rsidP="00821F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6D8D37A" w14:textId="77777777" w:rsidR="00821FA3" w:rsidRPr="00433E77" w:rsidRDefault="00554504" w:rsidP="00821F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A32E502" w14:textId="237122E7" w:rsidR="00554504" w:rsidRPr="00433E77" w:rsidRDefault="00000000" w:rsidP="005250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8" w:history="1">
        <w:r w:rsidR="005250BE"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http://os-zmijavci.skole.hr/</w:t>
        </w:r>
      </w:hyperlink>
      <w:r w:rsidR="005250BE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B52ADB" w:rsidRPr="00433E77">
        <w:rPr>
          <w:rFonts w:asciiTheme="majorHAnsi" w:hAnsiTheme="majorHAnsi"/>
          <w:sz w:val="24"/>
          <w:szCs w:val="24"/>
        </w:rPr>
        <w:t xml:space="preserve"> </w:t>
      </w:r>
      <w:r w:rsidR="00886E94" w:rsidRPr="00433E77">
        <w:rPr>
          <w:rFonts w:asciiTheme="majorHAnsi" w:hAnsiTheme="majorHAnsi"/>
          <w:sz w:val="24"/>
          <w:szCs w:val="24"/>
        </w:rPr>
        <w:t xml:space="preserve"> </w:t>
      </w:r>
      <w:r w:rsidR="004C0D4B" w:rsidRPr="00433E77">
        <w:rPr>
          <w:rStyle w:val="Hiperveza"/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54504"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>najkasnije do isteka roka za podnošenje prijava na natječaj.</w:t>
      </w:r>
      <w:r w:rsidR="005250BE"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54504"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="00554504"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="00554504" w:rsidRPr="00433E77">
        <w:rPr>
          <w:rFonts w:asciiTheme="majorHAnsi" w:hAnsiTheme="majorHAnsi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4B6DFD9A" w:rsidR="00554504" w:rsidRPr="00433E77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Prijave na natječaj dostavljaju se neposredno ili poštom na adresu 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433E77">
        <w:rPr>
          <w:rFonts w:asciiTheme="majorHAnsi" w:hAnsiTheme="majorHAnsi" w:cs="Arial"/>
          <w:sz w:val="24"/>
          <w:szCs w:val="24"/>
        </w:rPr>
        <w:t>s naznakom „za natječaj-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B544E0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matematike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</w:p>
    <w:p w14:paraId="0E45D855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Nepravodobne i nepotpune prijave neće se razmatrati.</w:t>
      </w:r>
    </w:p>
    <w:p w14:paraId="2888DBC5" w14:textId="631B6334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prijavljen/na natječaj bit će obaviješten/na putem mrežne stranice OŠ Zmijavci </w:t>
      </w:r>
      <w:hyperlink r:id="rId9" w:history="1">
        <w:r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http://os-zmijavci.skole.hr/</w:t>
        </w:r>
      </w:hyperlink>
      <w:r w:rsidRPr="00433E77">
        <w:rPr>
          <w:rFonts w:asciiTheme="majorHAnsi" w:hAnsiTheme="majorHAnsi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kinjom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433E77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sectPr w:rsidR="001E5BB3" w:rsidRPr="00433E77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31505"/>
    <w:multiLevelType w:val="hybridMultilevel"/>
    <w:tmpl w:val="32C6430A"/>
    <w:lvl w:ilvl="0" w:tplc="5BA8AA1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E5E12">
      <w:start w:val="1"/>
      <w:numFmt w:val="bullet"/>
      <w:lvlText w:val="o"/>
      <w:lvlJc w:val="left"/>
      <w:pPr>
        <w:ind w:left="10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46C86">
      <w:start w:val="1"/>
      <w:numFmt w:val="bullet"/>
      <w:lvlText w:val="▪"/>
      <w:lvlJc w:val="left"/>
      <w:pPr>
        <w:ind w:left="17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16438E">
      <w:start w:val="1"/>
      <w:numFmt w:val="bullet"/>
      <w:lvlText w:val="•"/>
      <w:lvlJc w:val="left"/>
      <w:pPr>
        <w:ind w:left="25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07DB8">
      <w:start w:val="1"/>
      <w:numFmt w:val="bullet"/>
      <w:lvlText w:val="o"/>
      <w:lvlJc w:val="left"/>
      <w:pPr>
        <w:ind w:left="323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439A2">
      <w:start w:val="1"/>
      <w:numFmt w:val="bullet"/>
      <w:lvlText w:val="▪"/>
      <w:lvlJc w:val="left"/>
      <w:pPr>
        <w:ind w:left="395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64BB0">
      <w:start w:val="1"/>
      <w:numFmt w:val="bullet"/>
      <w:lvlText w:val="•"/>
      <w:lvlJc w:val="left"/>
      <w:pPr>
        <w:ind w:left="46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0A690">
      <w:start w:val="1"/>
      <w:numFmt w:val="bullet"/>
      <w:lvlText w:val="o"/>
      <w:lvlJc w:val="left"/>
      <w:pPr>
        <w:ind w:left="53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6F056">
      <w:start w:val="1"/>
      <w:numFmt w:val="bullet"/>
      <w:lvlText w:val="▪"/>
      <w:lvlJc w:val="left"/>
      <w:pPr>
        <w:ind w:left="61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EDD"/>
    <w:multiLevelType w:val="hybridMultilevel"/>
    <w:tmpl w:val="FF74A076"/>
    <w:lvl w:ilvl="0" w:tplc="5246ADC4">
      <w:start w:val="1"/>
      <w:numFmt w:val="bullet"/>
      <w:lvlText w:val="-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A4DBE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85A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4FEE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4A76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8210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07ED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4D1A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4AC1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411E8A"/>
    <w:multiLevelType w:val="hybridMultilevel"/>
    <w:tmpl w:val="B72213F8"/>
    <w:lvl w:ilvl="0" w:tplc="97F401DA">
      <w:start w:val="1"/>
      <w:numFmt w:val="bullet"/>
      <w:lvlText w:val="-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0A20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206CC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8E77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2AD4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E3E64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0AE7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2D9F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4CE73E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4019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82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122413">
    <w:abstractNumId w:val="13"/>
  </w:num>
  <w:num w:numId="4" w16cid:durableId="790629235">
    <w:abstractNumId w:val="16"/>
  </w:num>
  <w:num w:numId="5" w16cid:durableId="766074600">
    <w:abstractNumId w:val="13"/>
  </w:num>
  <w:num w:numId="6" w16cid:durableId="1920477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4900310">
    <w:abstractNumId w:val="2"/>
  </w:num>
  <w:num w:numId="8" w16cid:durableId="779448862">
    <w:abstractNumId w:val="11"/>
  </w:num>
  <w:num w:numId="9" w16cid:durableId="2045863537">
    <w:abstractNumId w:val="19"/>
  </w:num>
  <w:num w:numId="10" w16cid:durableId="522325976">
    <w:abstractNumId w:val="10"/>
  </w:num>
  <w:num w:numId="11" w16cid:durableId="2017145997">
    <w:abstractNumId w:val="3"/>
  </w:num>
  <w:num w:numId="12" w16cid:durableId="1280409327">
    <w:abstractNumId w:val="1"/>
  </w:num>
  <w:num w:numId="13" w16cid:durableId="1996562489">
    <w:abstractNumId w:val="14"/>
  </w:num>
  <w:num w:numId="14" w16cid:durableId="1306857712">
    <w:abstractNumId w:val="7"/>
  </w:num>
  <w:num w:numId="15" w16cid:durableId="1511796428">
    <w:abstractNumId w:val="9"/>
  </w:num>
  <w:num w:numId="16" w16cid:durableId="158162146">
    <w:abstractNumId w:val="0"/>
  </w:num>
  <w:num w:numId="17" w16cid:durableId="1408965542">
    <w:abstractNumId w:val="20"/>
  </w:num>
  <w:num w:numId="18" w16cid:durableId="1351181803">
    <w:abstractNumId w:val="4"/>
  </w:num>
  <w:num w:numId="19" w16cid:durableId="388648809">
    <w:abstractNumId w:val="12"/>
  </w:num>
  <w:num w:numId="20" w16cid:durableId="540481525">
    <w:abstractNumId w:val="6"/>
  </w:num>
  <w:num w:numId="21" w16cid:durableId="807868282">
    <w:abstractNumId w:val="5"/>
  </w:num>
  <w:num w:numId="22" w16cid:durableId="1408530750">
    <w:abstractNumId w:val="8"/>
  </w:num>
  <w:num w:numId="23" w16cid:durableId="1324695526">
    <w:abstractNumId w:val="17"/>
  </w:num>
  <w:num w:numId="24" w16cid:durableId="1758523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33E77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250BE"/>
    <w:rsid w:val="0053092F"/>
    <w:rsid w:val="005324B5"/>
    <w:rsid w:val="005450B2"/>
    <w:rsid w:val="00545CC5"/>
    <w:rsid w:val="00554504"/>
    <w:rsid w:val="005565DC"/>
    <w:rsid w:val="005649BB"/>
    <w:rsid w:val="005731BA"/>
    <w:rsid w:val="00581FA4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670F8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7F4A71"/>
    <w:rsid w:val="0081069C"/>
    <w:rsid w:val="00815A51"/>
    <w:rsid w:val="00821120"/>
    <w:rsid w:val="008213D2"/>
    <w:rsid w:val="00821FA3"/>
    <w:rsid w:val="00823EE1"/>
    <w:rsid w:val="00826096"/>
    <w:rsid w:val="0083133A"/>
    <w:rsid w:val="00832249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A3E"/>
    <w:rsid w:val="009F4E12"/>
    <w:rsid w:val="00A13A15"/>
    <w:rsid w:val="00A14F95"/>
    <w:rsid w:val="00A16C37"/>
    <w:rsid w:val="00A2719F"/>
    <w:rsid w:val="00A347D7"/>
    <w:rsid w:val="00A4697A"/>
    <w:rsid w:val="00A703C6"/>
    <w:rsid w:val="00A72431"/>
    <w:rsid w:val="00A90162"/>
    <w:rsid w:val="00AD3C33"/>
    <w:rsid w:val="00AD6349"/>
    <w:rsid w:val="00AD6F04"/>
    <w:rsid w:val="00AE0E59"/>
    <w:rsid w:val="00AE3B8D"/>
    <w:rsid w:val="00B079C8"/>
    <w:rsid w:val="00B12EE5"/>
    <w:rsid w:val="00B232F1"/>
    <w:rsid w:val="00B30B81"/>
    <w:rsid w:val="00B30CC0"/>
    <w:rsid w:val="00B35781"/>
    <w:rsid w:val="00B4007E"/>
    <w:rsid w:val="00B52ADB"/>
    <w:rsid w:val="00B544E0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73E5E"/>
    <w:rsid w:val="00C85B6E"/>
    <w:rsid w:val="00CA01C6"/>
    <w:rsid w:val="00CA089D"/>
    <w:rsid w:val="00CA11FE"/>
    <w:rsid w:val="00CA4285"/>
    <w:rsid w:val="00CA6617"/>
    <w:rsid w:val="00CB10D7"/>
    <w:rsid w:val="00CC5A3E"/>
    <w:rsid w:val="00CD2D45"/>
    <w:rsid w:val="00CF073C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4871"/>
    <w:rsid w:val="00F078B6"/>
    <w:rsid w:val="00F17EAE"/>
    <w:rsid w:val="00F34C9F"/>
    <w:rsid w:val="00F351D3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Grid1"/>
    <w:rsid w:val="007F4A71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6</cp:revision>
  <cp:lastPrinted>2021-04-28T17:46:00Z</cp:lastPrinted>
  <dcterms:created xsi:type="dcterms:W3CDTF">2022-09-22T10:45:00Z</dcterms:created>
  <dcterms:modified xsi:type="dcterms:W3CDTF">2022-10-04T07:14:00Z</dcterms:modified>
</cp:coreProperties>
</file>